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</w:pPr>
      <w:r>
        <w:rPr>
          <w:sz w:val="28"/>
          <w:szCs w:val="28"/>
        </w:rPr>
        <w:t>Комитет администрации Усть-Калманского района по образованию</w:t>
      </w:r>
    </w:p>
    <w:p>
      <w:pPr>
        <w:pStyle w:val="style19"/>
        <w:jc w:val="center"/>
      </w:pPr>
      <w:r>
        <w:rPr>
          <w:sz w:val="28"/>
          <w:szCs w:val="28"/>
        </w:rPr>
        <w:t>ПРИКАЗ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19"/>
      </w:pPr>
      <w:r>
        <w:rPr>
          <w:sz w:val="28"/>
          <w:szCs w:val="28"/>
        </w:rPr>
        <w:t>03.10.2016</w:t>
        <w:tab/>
        <w:tab/>
        <w:tab/>
        <w:tab/>
        <w:tab/>
        <w:tab/>
        <w:tab/>
        <w:tab/>
        <w:tab/>
        <w:t>№237</w:t>
      </w:r>
    </w:p>
    <w:p>
      <w:pPr>
        <w:pStyle w:val="style1"/>
      </w:pPr>
      <w:r>
        <w:rPr>
          <w:rFonts w:ascii="Times New Roman" w:hAnsi="Times New Roman"/>
          <w:b w:val="false"/>
          <w:bCs w:val="false"/>
          <w:sz w:val="28"/>
          <w:szCs w:val="28"/>
        </w:rPr>
        <w:t>Об утверждении дорожной карты</w:t>
      </w:r>
    </w:p>
    <w:p>
      <w:pPr>
        <w:pStyle w:val="style19"/>
      </w:pPr>
      <w:r>
        <w:rPr>
          <w:sz w:val="28"/>
          <w:szCs w:val="28"/>
        </w:rPr>
      </w:r>
    </w:p>
    <w:p>
      <w:pPr>
        <w:pStyle w:val="style19"/>
        <w:numPr>
          <w:ilvl w:val="0"/>
          <w:numId w:val="1"/>
        </w:numPr>
      </w:pPr>
      <w:r>
        <w:rPr>
          <w:sz w:val="28"/>
          <w:szCs w:val="28"/>
        </w:rPr>
        <w:t>Утвердить дорожную карту организации и проведения государственной итоговой аттестации по образовательным программам основного общего и среднего общего образования в Усть-Калманском районе в 2017 году.</w:t>
      </w:r>
    </w:p>
    <w:p>
      <w:pPr>
        <w:pStyle w:val="style19"/>
        <w:numPr>
          <w:ilvl w:val="0"/>
          <w:numId w:val="1"/>
        </w:numPr>
      </w:pPr>
      <w:r>
        <w:rPr>
          <w:sz w:val="28"/>
          <w:szCs w:val="28"/>
        </w:rPr>
        <w:t>Директорам ОО:</w:t>
      </w:r>
    </w:p>
    <w:p>
      <w:pPr>
        <w:pStyle w:val="style19"/>
      </w:pPr>
      <w:r>
        <w:rPr>
          <w:sz w:val="28"/>
          <w:szCs w:val="28"/>
        </w:rPr>
        <w:t>2.1. разработать и утвердить дорожную карту до 05.10.2016г. ;</w:t>
      </w:r>
    </w:p>
    <w:p>
      <w:pPr>
        <w:pStyle w:val="style19"/>
      </w:pPr>
      <w:r>
        <w:rPr>
          <w:sz w:val="28"/>
          <w:szCs w:val="28"/>
        </w:rPr>
        <w:t>2.2. разместить дорожную карту на сайте ОО до 10.10.2016г. ,</w:t>
      </w:r>
    </w:p>
    <w:p>
      <w:pPr>
        <w:pStyle w:val="style19"/>
        <w:numPr>
          <w:ilvl w:val="0"/>
          <w:numId w:val="1"/>
        </w:numPr>
      </w:pPr>
      <w:r>
        <w:rPr>
          <w:sz w:val="28"/>
          <w:szCs w:val="28"/>
        </w:rPr>
        <w:t xml:space="preserve">Контроль за исполнением приказа возложить на главного специалиста комитета по образованию О.В.Москалеву. </w:t>
      </w:r>
    </w:p>
    <w:p>
      <w:pPr>
        <w:pStyle w:val="style19"/>
      </w:pPr>
      <w:r>
        <w:rPr>
          <w:sz w:val="28"/>
          <w:szCs w:val="28"/>
        </w:rPr>
      </w:r>
    </w:p>
    <w:p>
      <w:pPr>
        <w:pStyle w:val="style19"/>
      </w:pPr>
      <w:r>
        <w:rPr>
          <w:sz w:val="28"/>
          <w:szCs w:val="28"/>
        </w:rPr>
      </w:r>
    </w:p>
    <w:p>
      <w:pPr>
        <w:pStyle w:val="style19"/>
        <w:spacing w:after="120" w:before="0"/>
      </w:pPr>
      <w:r>
        <w:rPr>
          <w:sz w:val="28"/>
          <w:szCs w:val="28"/>
        </w:rPr>
        <w:t>Председатель комитета по образованию</w:t>
        <w:tab/>
        <w:tab/>
        <w:tab/>
        <w:tab/>
        <w:t>Е.И.Земзюлина</w:t>
      </w:r>
    </w:p>
    <w:sectPr>
      <w:type w:val="nextPage"/>
      <w:pgSz w:h="16838" w:w="11906"/>
      <w:pgMar w:bottom="851" w:footer="0" w:gutter="0" w:header="0" w:left="1701" w:right="850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18"/>
    <w:next w:val="style19"/>
    <w:pPr/>
    <w:rPr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Схема документа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AR PL KaitiM GB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Document Map"/>
    <w:basedOn w:val="style0"/>
    <w:next w:val="style2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2014-01-29T02:19:00.00Z</dcterms:created>
  <dc:creator>Class-01</dc:creator>
  <cp:lastModifiedBy>Class-01</cp:lastModifiedBy>
  <cp:lastPrinted>2016-10-03T12:47:52.00Z</cp:lastPrinted>
  <dcterms:modified xsi:type="dcterms:W3CDTF">2014-02-27T04:19:00.00Z</dcterms:modified>
  <cp:revision>8</cp:revision>
</cp:coreProperties>
</file>